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68B8" w14:textId="77777777" w:rsidR="00190130" w:rsidRDefault="00972182">
      <w:pPr>
        <w:pStyle w:val="Standard"/>
        <w:spacing w:line="0" w:lineRule="atLeast"/>
        <w:ind w:firstLine="641"/>
        <w:jc w:val="center"/>
      </w:pP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淡江大學德國語文學系學生校外實習</w:t>
      </w:r>
    </w:p>
    <w:p w14:paraId="750D68B9" w14:textId="77777777" w:rsidR="00190130" w:rsidRDefault="00972182">
      <w:pPr>
        <w:pStyle w:val="Standard"/>
        <w:spacing w:line="0" w:lineRule="atLeast"/>
        <w:ind w:firstLine="641"/>
        <w:jc w:val="center"/>
      </w:pPr>
      <w:r>
        <w:rPr>
          <w:rFonts w:ascii="Times New Roman" w:eastAsia="標楷體" w:hAnsi="Times New Roman" w:cs="Times New Roman"/>
          <w:b/>
          <w:sz w:val="32"/>
          <w:szCs w:val="32"/>
        </w:rPr>
        <w:t>實習機構對學生滿意度及成績評量考核表</w:t>
      </w:r>
    </w:p>
    <w:p w14:paraId="750D68BA" w14:textId="77777777" w:rsidR="00190130" w:rsidRDefault="00972182">
      <w:pPr>
        <w:pStyle w:val="Standard"/>
        <w:spacing w:before="360"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系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所：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　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班級：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　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姓名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:</w:t>
      </w:r>
    </w:p>
    <w:p w14:paraId="750D68BB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實習期間：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日</w:t>
      </w:r>
    </w:p>
    <w:p w14:paraId="750D68BC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實習機構名稱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中文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                          </w:t>
      </w:r>
    </w:p>
    <w:p w14:paraId="750D68BD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實習機構名稱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英文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                          </w:t>
      </w:r>
    </w:p>
    <w:p w14:paraId="750D68BE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實習部門：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______________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實習工作內容：</w:t>
      </w:r>
      <w:r>
        <w:rPr>
          <w:rFonts w:ascii="Times New Roman" w:eastAsia="新細明體" w:hAnsi="Times New Roman" w:cs="Times New Roman"/>
          <w:color w:val="000000"/>
          <w:szCs w:val="20"/>
          <w:u w:val="single"/>
        </w:rPr>
        <w:t xml:space="preserve">                                                     </w:t>
      </w:r>
    </w:p>
    <w:p w14:paraId="750D68BF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16"/>
          <w:szCs w:val="16"/>
        </w:rPr>
        <w:t xml:space="preserve">       </w:t>
      </w:r>
    </w:p>
    <w:p w14:paraId="750D68C0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評定標準：極佳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(90~100)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、佳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(80~89)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、普通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(70~79)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、尚可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(60~69)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、不良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(60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以下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)</w:t>
      </w: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677"/>
        <w:gridCol w:w="2357"/>
      </w:tblGrid>
      <w:tr w:rsidR="00190130" w14:paraId="750D68C4" w14:textId="7777777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C1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評定項目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C2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考核內容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C3" w14:textId="77777777" w:rsidR="00190130" w:rsidRDefault="00972182">
            <w:pPr>
              <w:pStyle w:val="Standard"/>
              <w:spacing w:line="0" w:lineRule="atLeast"/>
              <w:ind w:firstLine="560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績</w:t>
            </w:r>
          </w:p>
        </w:tc>
      </w:tr>
      <w:tr w:rsidR="00190130" w14:paraId="750D68D1" w14:textId="7777777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C5" w14:textId="6FE49EC0" w:rsidR="00190130" w:rsidRPr="00972182" w:rsidRDefault="00972182">
            <w:pPr>
              <w:pStyle w:val="Standard"/>
              <w:spacing w:line="0" w:lineRule="atLeast"/>
              <w:rPr>
                <w:color w:val="000000" w:themeColor="text1"/>
              </w:rPr>
            </w:pPr>
            <w:r w:rsidRPr="0097218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學習態度</w:t>
            </w:r>
            <w:r w:rsidRPr="0097218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C6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</w:rPr>
              <w:t>敬業精神</w:t>
            </w:r>
          </w:p>
          <w:p w14:paraId="750D68C7" w14:textId="77777777" w:rsidR="00190130" w:rsidRDefault="00972182">
            <w:pPr>
              <w:pStyle w:val="Standard"/>
              <w:spacing w:line="0" w:lineRule="atLeast"/>
              <w:ind w:left="240"/>
            </w:pP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極佳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普通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尚可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不良</w:t>
            </w:r>
          </w:p>
          <w:p w14:paraId="750D68C8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品質效率</w:t>
            </w:r>
          </w:p>
          <w:p w14:paraId="750D68C9" w14:textId="77777777" w:rsidR="00190130" w:rsidRDefault="00972182">
            <w:pPr>
              <w:pStyle w:val="Standard"/>
              <w:spacing w:line="0" w:lineRule="atLeast"/>
              <w:ind w:left="240"/>
            </w:pP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極佳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普通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尚可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不良</w:t>
            </w:r>
          </w:p>
          <w:p w14:paraId="750D68CA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學習熱忱</w:t>
            </w:r>
          </w:p>
          <w:p w14:paraId="750D68CB" w14:textId="77777777" w:rsidR="00190130" w:rsidRDefault="00972182">
            <w:pPr>
              <w:pStyle w:val="Standard"/>
              <w:spacing w:line="0" w:lineRule="atLeast"/>
              <w:ind w:left="240"/>
            </w:pP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極佳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普通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尚可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不良</w:t>
            </w:r>
          </w:p>
          <w:p w14:paraId="750D68CC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團隊合群</w:t>
            </w:r>
          </w:p>
          <w:p w14:paraId="750D68CD" w14:textId="77777777" w:rsidR="00190130" w:rsidRDefault="00972182">
            <w:pPr>
              <w:pStyle w:val="Standard"/>
              <w:spacing w:line="0" w:lineRule="atLeast"/>
              <w:ind w:left="240"/>
            </w:pP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極佳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普通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尚可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不良</w:t>
            </w:r>
          </w:p>
          <w:p w14:paraId="750D68CE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職場倫理</w:t>
            </w:r>
          </w:p>
          <w:p w14:paraId="750D68CF" w14:textId="77777777" w:rsidR="00190130" w:rsidRDefault="00972182">
            <w:pPr>
              <w:pStyle w:val="Standard"/>
              <w:spacing w:line="0" w:lineRule="atLeast"/>
              <w:ind w:left="240"/>
            </w:pP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極佳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佳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普通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尚可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color w:val="000000"/>
                <w:spacing w:val="-6"/>
                <w:sz w:val="28"/>
                <w:szCs w:val="28"/>
              </w:rPr>
              <w:t>不良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0" w14:textId="77777777" w:rsidR="00190130" w:rsidRDefault="00190130">
            <w:pPr>
              <w:pStyle w:val="Standard"/>
              <w:spacing w:line="0" w:lineRule="atLeast"/>
              <w:ind w:firstLine="560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130" w14:paraId="750D68D5" w14:textId="7777777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2" w14:textId="7777777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工作表現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30%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3" w14:textId="77777777" w:rsidR="00190130" w:rsidRDefault="0097218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工作能依要求達成專業技能之表現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4" w14:textId="77777777" w:rsidR="00190130" w:rsidRDefault="00190130">
            <w:pPr>
              <w:pStyle w:val="Standard"/>
              <w:spacing w:line="0" w:lineRule="atLeast"/>
              <w:ind w:firstLine="560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130" w14:paraId="750D68DC" w14:textId="7777777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6" w14:textId="356AC507" w:rsidR="00190130" w:rsidRDefault="00972182">
            <w:pPr>
              <w:pStyle w:val="Standard"/>
              <w:spacing w:line="0" w:lineRule="atLeast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考勤狀況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97218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7" w14:textId="77777777" w:rsidR="00190130" w:rsidRDefault="0097218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事假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天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</w:t>
            </w:r>
          </w:p>
          <w:p w14:paraId="750D68D8" w14:textId="77777777" w:rsidR="00190130" w:rsidRDefault="0097218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病假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天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</w:t>
            </w:r>
          </w:p>
          <w:p w14:paraId="750D68D9" w14:textId="77777777" w:rsidR="00190130" w:rsidRDefault="0097218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曠職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天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</w:t>
            </w:r>
          </w:p>
          <w:p w14:paraId="750D68DA" w14:textId="77777777" w:rsidR="00190130" w:rsidRDefault="00972182">
            <w:pPr>
              <w:pStyle w:val="Standard"/>
              <w:spacing w:line="320" w:lineRule="exact"/>
              <w:ind w:left="762" w:hanging="762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遲到早退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天</w:t>
            </w:r>
            <w: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8DB" w14:textId="77777777" w:rsidR="00190130" w:rsidRDefault="00190130">
            <w:pPr>
              <w:pStyle w:val="Standard"/>
              <w:spacing w:line="0" w:lineRule="atLeast"/>
              <w:ind w:firstLine="560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50D68DD" w14:textId="77777777" w:rsidR="00190130" w:rsidRDefault="00190130">
      <w:pPr>
        <w:pStyle w:val="Standard"/>
        <w:spacing w:line="0" w:lineRule="atLeast"/>
        <w:ind w:firstLine="560"/>
        <w:rPr>
          <w:rFonts w:ascii="Times New Roman" w:eastAsia="標楷體" w:hAnsi="Times New Roman" w:cs="Times New Roman"/>
          <w:color w:val="000000"/>
          <w:sz w:val="28"/>
          <w:szCs w:val="20"/>
        </w:rPr>
      </w:pPr>
    </w:p>
    <w:p w14:paraId="750D68DE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整體分數</w:t>
      </w:r>
      <w:r>
        <w:rPr>
          <w:rFonts w:ascii="Times New Roman" w:eastAsia="標楷體" w:hAnsi="Times New Roman" w:cs="Times New Roman"/>
          <w:sz w:val="28"/>
          <w:szCs w:val="20"/>
        </w:rPr>
        <w:t>及滿意度評價（</w:t>
      </w:r>
      <w:r>
        <w:rPr>
          <w:rFonts w:ascii="Times New Roman" w:eastAsia="標楷體" w:hAnsi="Times New Roman" w:cs="Times New Roman"/>
          <w:sz w:val="28"/>
          <w:szCs w:val="20"/>
          <w:u w:val="single"/>
        </w:rPr>
        <w:t>滿分</w:t>
      </w:r>
      <w:r>
        <w:rPr>
          <w:rFonts w:ascii="Times New Roman" w:eastAsia="標楷體" w:hAnsi="Times New Roman" w:cs="Times New Roman"/>
          <w:sz w:val="28"/>
          <w:szCs w:val="20"/>
          <w:u w:val="single"/>
        </w:rPr>
        <w:t>100</w:t>
      </w:r>
      <w:r>
        <w:rPr>
          <w:rFonts w:ascii="Times New Roman" w:eastAsia="標楷體" w:hAnsi="Times New Roman" w:cs="Times New Roman"/>
          <w:sz w:val="28"/>
          <w:szCs w:val="20"/>
          <w:u w:val="single"/>
        </w:rPr>
        <w:t>分</w:t>
      </w:r>
      <w:r>
        <w:rPr>
          <w:rFonts w:ascii="Times New Roman" w:eastAsia="標楷體" w:hAnsi="Times New Roman" w:cs="Times New Roman"/>
          <w:sz w:val="28"/>
          <w:szCs w:val="20"/>
        </w:rPr>
        <w:t>）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</w:t>
      </w:r>
    </w:p>
    <w:p w14:paraId="750D68DF" w14:textId="77777777" w:rsidR="00190130" w:rsidRDefault="00972182">
      <w:pPr>
        <w:pStyle w:val="Standard"/>
        <w:spacing w:before="180"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總評：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                                         </w:t>
      </w:r>
    </w:p>
    <w:p w14:paraId="750D68E0" w14:textId="77777777" w:rsidR="00190130" w:rsidRDefault="00190130">
      <w:pPr>
        <w:pStyle w:val="Standard"/>
        <w:spacing w:line="0" w:lineRule="atLeast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14:paraId="750D68E1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實習機構單位主管簽章：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            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　　</w:t>
      </w:r>
      <w:r>
        <w:rPr>
          <w:rFonts w:ascii="Times New Roman" w:eastAsia="標楷體" w:hAnsi="Times New Roman" w:cs="Times New Roman"/>
          <w:color w:val="A6A6A6"/>
          <w:sz w:val="28"/>
          <w:szCs w:val="20"/>
        </w:rPr>
        <w:t>請加蓋</w:t>
      </w:r>
      <w:proofErr w:type="gramStart"/>
      <w:r>
        <w:rPr>
          <w:rFonts w:ascii="Times New Roman" w:eastAsia="標楷體" w:hAnsi="Times New Roman" w:cs="Times New Roman"/>
          <w:color w:val="A6A6A6"/>
          <w:sz w:val="28"/>
          <w:szCs w:val="20"/>
        </w:rPr>
        <w:t>單位章於下</w:t>
      </w:r>
      <w:proofErr w:type="gramEnd"/>
    </w:p>
    <w:p w14:paraId="750D68E2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                                 </w:t>
      </w:r>
    </w:p>
    <w:p w14:paraId="750D68E3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實習機構聯絡人：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                 </w:t>
      </w:r>
    </w:p>
    <w:p w14:paraId="750D68E4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實習機構聯絡電話：</w:t>
      </w:r>
      <w:r>
        <w:rPr>
          <w:rFonts w:ascii="Times New Roman" w:eastAsia="標楷體" w:hAnsi="Times New Roman" w:cs="Times New Roman"/>
          <w:color w:val="000000"/>
          <w:sz w:val="28"/>
          <w:szCs w:val="20"/>
          <w:u w:val="single"/>
        </w:rPr>
        <w:t xml:space="preserve">                             </w:t>
      </w:r>
    </w:p>
    <w:p w14:paraId="750D68E5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16"/>
          <w:szCs w:val="16"/>
        </w:rPr>
        <w:t xml:space="preserve">  </w:t>
      </w:r>
    </w:p>
    <w:p w14:paraId="750D68E6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 w:val="28"/>
          <w:szCs w:val="20"/>
        </w:rPr>
        <w:t>中　華　民　國　　　　　　年　　　　　　月　　日</w:t>
      </w:r>
    </w:p>
    <w:p w14:paraId="750D68E7" w14:textId="77777777" w:rsidR="00190130" w:rsidRDefault="00190130">
      <w:pPr>
        <w:pStyle w:val="Standard"/>
        <w:spacing w:line="0" w:lineRule="atLeast"/>
        <w:ind w:firstLine="320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14:paraId="750D68E8" w14:textId="77777777" w:rsidR="00190130" w:rsidRDefault="00972182">
      <w:pPr>
        <w:pStyle w:val="Standard"/>
        <w:spacing w:line="0" w:lineRule="atLeast"/>
      </w:pP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：請於考核後將</w:t>
      </w: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此表寄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回：</w:t>
      </w:r>
      <w:r>
        <w:rPr>
          <w:rFonts w:ascii="Times New Roman" w:eastAsia="標楷體" w:hAnsi="Times New Roman" w:cs="Times New Roman"/>
          <w:color w:val="000000"/>
          <w:szCs w:val="24"/>
        </w:rPr>
        <w:t>25137</w:t>
      </w:r>
      <w:r>
        <w:rPr>
          <w:rFonts w:ascii="Times New Roman" w:eastAsia="標楷體" w:hAnsi="Times New Roman" w:cs="Times New Roman"/>
          <w:color w:val="000000"/>
          <w:szCs w:val="24"/>
        </w:rPr>
        <w:t>新北市淡水區英專路</w:t>
      </w:r>
      <w:r>
        <w:rPr>
          <w:rFonts w:ascii="Times New Roman" w:eastAsia="標楷體" w:hAnsi="Times New Roman" w:cs="Times New Roman"/>
          <w:color w:val="000000"/>
          <w:szCs w:val="24"/>
        </w:rPr>
        <w:t>151</w:t>
      </w:r>
      <w:r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750D68E9" w14:textId="77777777" w:rsidR="00190130" w:rsidRDefault="00972182">
      <w:pPr>
        <w:pStyle w:val="Standard"/>
        <w:spacing w:line="0" w:lineRule="atLeast"/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/>
          <w:color w:val="000000"/>
          <w:szCs w:val="24"/>
        </w:rPr>
        <w:t>淡江大學德國</w:t>
      </w:r>
      <w:proofErr w:type="gramStart"/>
      <w:r>
        <w:rPr>
          <w:rFonts w:ascii="Times New Roman" w:eastAsia="標楷體" w:hAnsi="Times New Roman" w:cs="Times New Roman"/>
          <w:color w:val="000000"/>
          <w:szCs w:val="24"/>
        </w:rPr>
        <w:t>語文學系收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4"/>
        </w:rPr>
        <w:t>聯絡電話：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(02) 26215656 </w:t>
      </w:r>
      <w:r>
        <w:rPr>
          <w:rFonts w:ascii="Times New Roman" w:eastAsia="標楷體" w:hAnsi="Times New Roman" w:cs="Times New Roman"/>
          <w:color w:val="000000"/>
          <w:szCs w:val="24"/>
        </w:rPr>
        <w:t>轉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2332, 2333  </w:t>
      </w:r>
      <w:r>
        <w:rPr>
          <w:rFonts w:ascii="Times New Roman" w:eastAsia="標楷體" w:hAnsi="Times New Roman" w:cs="Times New Roman"/>
          <w:color w:val="000000"/>
          <w:szCs w:val="24"/>
        </w:rPr>
        <w:t>傳真</w:t>
      </w:r>
      <w:r>
        <w:rPr>
          <w:rFonts w:ascii="Times New Roman" w:eastAsia="標楷體" w:hAnsi="Times New Roman" w:cs="Times New Roman"/>
          <w:color w:val="000000"/>
          <w:szCs w:val="24"/>
        </w:rPr>
        <w:t>:(02) 26209902</w:t>
      </w:r>
    </w:p>
    <w:sectPr w:rsidR="00190130">
      <w:headerReference w:type="default" r:id="rId9"/>
      <w:footerReference w:type="even" r:id="rId10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3FB2F" w14:textId="77777777" w:rsidR="000C3A6B" w:rsidRDefault="000C3A6B">
      <w:r>
        <w:separator/>
      </w:r>
    </w:p>
  </w:endnote>
  <w:endnote w:type="continuationSeparator" w:id="0">
    <w:p w14:paraId="6A09EBD2" w14:textId="77777777" w:rsidR="000C3A6B" w:rsidRDefault="000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68C2" w14:textId="77777777" w:rsidR="00000000" w:rsidRDefault="00972182">
    <w:pPr>
      <w:pStyle w:val="a6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50D68C3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3CB4" w14:textId="77777777" w:rsidR="000C3A6B" w:rsidRDefault="000C3A6B">
      <w:r>
        <w:rPr>
          <w:color w:val="000000"/>
        </w:rPr>
        <w:separator/>
      </w:r>
    </w:p>
  </w:footnote>
  <w:footnote w:type="continuationSeparator" w:id="0">
    <w:p w14:paraId="630EBBFF" w14:textId="77777777" w:rsidR="000C3A6B" w:rsidRDefault="000C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68C0" w14:textId="77777777" w:rsidR="00000000" w:rsidRDefault="0000000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30"/>
    <w:rsid w:val="000C3A6B"/>
    <w:rsid w:val="00190130"/>
    <w:rsid w:val="005C6A06"/>
    <w:rsid w:val="006043A6"/>
    <w:rsid w:val="0070767C"/>
    <w:rsid w:val="009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68B8"/>
  <w15:docId w15:val="{43F0FFEC-8067-4F38-BEFF-A33827E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A43DEA57D6446AB038AE10FF97F29" ma:contentTypeVersion="11" ma:contentTypeDescription="Create a new document." ma:contentTypeScope="" ma:versionID="a805bdb65c284f0015ad88c57bffc561">
  <xsd:schema xmlns:xsd="http://www.w3.org/2001/XMLSchema" xmlns:xs="http://www.w3.org/2001/XMLSchema" xmlns:p="http://schemas.microsoft.com/office/2006/metadata/properties" xmlns:ns3="fa731fb4-0943-4244-996b-b7453625f9b7" xmlns:ns4="1c9883e9-474a-4af6-994c-facfc5892e17" targetNamespace="http://schemas.microsoft.com/office/2006/metadata/properties" ma:root="true" ma:fieldsID="a19f242c539218c7ed730150c503edfe" ns3:_="" ns4:_="">
    <xsd:import namespace="fa731fb4-0943-4244-996b-b7453625f9b7"/>
    <xsd:import namespace="1c9883e9-474a-4af6-994c-facfc5892e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1fb4-0943-4244-996b-b7453625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883e9-474a-4af6-994c-facfc5892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1C225-A3D3-4D7F-AEF8-D8C9B7BD3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63153-50E0-48D8-B1CF-A108FA5AF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BB8B8-5D15-4DA7-87B6-0C6C25589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31fb4-0943-4244-996b-b7453625f9b7"/>
    <ds:schemaRef ds:uri="1c9883e9-474a-4af6-994c-facfc589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TKU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蕭淨淳</cp:lastModifiedBy>
  <cp:revision>2</cp:revision>
  <cp:lastPrinted>2022-09-12T08:24:00Z</cp:lastPrinted>
  <dcterms:created xsi:type="dcterms:W3CDTF">2024-07-30T07:59:00Z</dcterms:created>
  <dcterms:modified xsi:type="dcterms:W3CDTF">2024-07-30T07:59:00Z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0x010100AC8A43DEA57D6446AB038AE10FF97F29</vt:lpwstr>
  </property>
</Properties>
</file>